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0EAF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  <w:r w:rsidRPr="005040C6">
        <w:rPr>
          <w:rFonts w:ascii="Arial" w:hAnsi="Arial" w:cs="Arial"/>
          <w:sz w:val="24"/>
          <w:szCs w:val="24"/>
          <w:lang w:val="fr-CA"/>
        </w:rPr>
        <w:t>Ville, date</w:t>
      </w:r>
    </w:p>
    <w:p w14:paraId="00A53123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</w:p>
    <w:p w14:paraId="5C5AABDC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</w:p>
    <w:p w14:paraId="1D7FEDD8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</w:p>
    <w:p w14:paraId="4FD42B05" w14:textId="77777777" w:rsidR="005040C6" w:rsidRPr="005040C6" w:rsidRDefault="005A2788" w:rsidP="005040C6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Madame Nadia Tremblay</w:t>
      </w:r>
    </w:p>
    <w:p w14:paraId="19833776" w14:textId="77777777" w:rsidR="005040C6" w:rsidRPr="005040C6" w:rsidRDefault="005A2788" w:rsidP="005040C6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Directrice </w:t>
      </w:r>
      <w:r w:rsidR="005040C6" w:rsidRPr="005040C6">
        <w:rPr>
          <w:rFonts w:ascii="Arial" w:hAnsi="Arial" w:cs="Arial"/>
          <w:sz w:val="24"/>
          <w:szCs w:val="24"/>
          <w:lang w:val="fr-CA"/>
        </w:rPr>
        <w:t>des ressources humaines</w:t>
      </w:r>
    </w:p>
    <w:p w14:paraId="59F358C5" w14:textId="77777777" w:rsidR="005040C6" w:rsidRPr="005040C6" w:rsidRDefault="000C5B6A" w:rsidP="005040C6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Centre de services scolaire</w:t>
      </w:r>
      <w:r w:rsidR="005040C6" w:rsidRPr="005040C6">
        <w:rPr>
          <w:rFonts w:ascii="Arial" w:hAnsi="Arial" w:cs="Arial"/>
          <w:sz w:val="24"/>
          <w:szCs w:val="24"/>
          <w:lang w:val="fr-CA"/>
        </w:rPr>
        <w:t xml:space="preserve"> du Pays-des-Bleuets</w:t>
      </w:r>
    </w:p>
    <w:p w14:paraId="67A17287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  <w:r w:rsidRPr="005040C6">
        <w:rPr>
          <w:rFonts w:ascii="Arial" w:hAnsi="Arial" w:cs="Arial"/>
          <w:sz w:val="24"/>
          <w:szCs w:val="24"/>
          <w:lang w:val="fr-CA"/>
        </w:rPr>
        <w:t>828, boulevard Saint-Joseph</w:t>
      </w:r>
    </w:p>
    <w:p w14:paraId="37B393A3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  <w:r w:rsidRPr="005040C6">
        <w:rPr>
          <w:rFonts w:ascii="Arial" w:hAnsi="Arial" w:cs="Arial"/>
          <w:sz w:val="24"/>
          <w:szCs w:val="24"/>
          <w:lang w:val="fr-CA"/>
        </w:rPr>
        <w:t>Roberval (Québec)  G8H 2L5</w:t>
      </w:r>
    </w:p>
    <w:p w14:paraId="7F33B1F2" w14:textId="77777777" w:rsidR="00DA0749" w:rsidRPr="005040C6" w:rsidRDefault="00DA0749">
      <w:pPr>
        <w:rPr>
          <w:rFonts w:ascii="Arial" w:hAnsi="Arial" w:cs="Arial"/>
          <w:sz w:val="24"/>
          <w:szCs w:val="24"/>
        </w:rPr>
      </w:pPr>
    </w:p>
    <w:p w14:paraId="7D3E9A08" w14:textId="77777777" w:rsidR="00317479" w:rsidRPr="005040C6" w:rsidRDefault="00317479">
      <w:pPr>
        <w:rPr>
          <w:rFonts w:ascii="Arial" w:hAnsi="Arial" w:cs="Arial"/>
          <w:sz w:val="24"/>
          <w:szCs w:val="24"/>
        </w:rPr>
      </w:pPr>
    </w:p>
    <w:p w14:paraId="65A80E54" w14:textId="77777777" w:rsidR="00317479" w:rsidRPr="005040C6" w:rsidRDefault="00317479">
      <w:pPr>
        <w:rPr>
          <w:rFonts w:ascii="Arial" w:hAnsi="Arial" w:cs="Arial"/>
          <w:sz w:val="24"/>
          <w:szCs w:val="24"/>
        </w:rPr>
      </w:pPr>
    </w:p>
    <w:p w14:paraId="7B3A9C3B" w14:textId="77777777" w:rsidR="00317479" w:rsidRPr="005040C6" w:rsidRDefault="00317479">
      <w:pPr>
        <w:rPr>
          <w:rFonts w:ascii="Arial" w:hAnsi="Arial" w:cs="Arial"/>
          <w:sz w:val="24"/>
          <w:szCs w:val="24"/>
        </w:rPr>
      </w:pPr>
    </w:p>
    <w:p w14:paraId="12887CF8" w14:textId="77777777" w:rsidR="00DA0749" w:rsidRPr="005040C6" w:rsidRDefault="00DA0749" w:rsidP="00317479">
      <w:pPr>
        <w:jc w:val="center"/>
        <w:rPr>
          <w:rFonts w:ascii="Arial" w:hAnsi="Arial" w:cs="Arial"/>
          <w:b/>
          <w:sz w:val="24"/>
          <w:szCs w:val="24"/>
        </w:rPr>
      </w:pPr>
      <w:r w:rsidRPr="005040C6">
        <w:rPr>
          <w:rFonts w:ascii="Arial" w:hAnsi="Arial" w:cs="Arial"/>
          <w:b/>
          <w:sz w:val="24"/>
          <w:szCs w:val="24"/>
        </w:rPr>
        <w:t>Objet</w:t>
      </w:r>
      <w:r w:rsidR="005040C6">
        <w:rPr>
          <w:rFonts w:ascii="Arial" w:hAnsi="Arial" w:cs="Arial"/>
          <w:b/>
          <w:sz w:val="24"/>
          <w:szCs w:val="24"/>
        </w:rPr>
        <w:t> :</w:t>
      </w:r>
      <w:r w:rsidRPr="005040C6">
        <w:rPr>
          <w:rFonts w:ascii="Arial" w:hAnsi="Arial" w:cs="Arial"/>
          <w:b/>
          <w:sz w:val="24"/>
          <w:szCs w:val="24"/>
        </w:rPr>
        <w:t xml:space="preserve"> </w:t>
      </w:r>
      <w:r w:rsidR="00461719">
        <w:rPr>
          <w:rFonts w:ascii="Arial" w:hAnsi="Arial" w:cs="Arial"/>
          <w:b/>
          <w:sz w:val="24"/>
          <w:szCs w:val="24"/>
        </w:rPr>
        <w:t>R</w:t>
      </w:r>
      <w:r w:rsidRPr="005040C6">
        <w:rPr>
          <w:rFonts w:ascii="Arial" w:hAnsi="Arial" w:cs="Arial"/>
          <w:b/>
          <w:sz w:val="24"/>
          <w:szCs w:val="24"/>
        </w:rPr>
        <w:t>éduction de tâche</w:t>
      </w:r>
      <w:r w:rsidR="00C46981" w:rsidRPr="005040C6">
        <w:rPr>
          <w:rFonts w:ascii="Arial" w:hAnsi="Arial" w:cs="Arial"/>
          <w:b/>
          <w:sz w:val="24"/>
          <w:szCs w:val="24"/>
        </w:rPr>
        <w:t xml:space="preserve"> (congé partiel sans traitement)</w:t>
      </w:r>
    </w:p>
    <w:p w14:paraId="192F018D" w14:textId="77777777" w:rsidR="00317479" w:rsidRDefault="00317479">
      <w:pPr>
        <w:rPr>
          <w:rFonts w:ascii="Arial" w:hAnsi="Arial" w:cs="Arial"/>
          <w:sz w:val="24"/>
          <w:szCs w:val="24"/>
        </w:rPr>
      </w:pPr>
    </w:p>
    <w:p w14:paraId="3B5B2E54" w14:textId="77777777" w:rsidR="005040C6" w:rsidRPr="005040C6" w:rsidRDefault="005040C6">
      <w:pPr>
        <w:rPr>
          <w:rFonts w:ascii="Arial" w:hAnsi="Arial" w:cs="Arial"/>
          <w:sz w:val="24"/>
          <w:szCs w:val="24"/>
        </w:rPr>
      </w:pPr>
    </w:p>
    <w:p w14:paraId="340D1785" w14:textId="77777777" w:rsidR="00317479" w:rsidRPr="005040C6" w:rsidRDefault="00317479">
      <w:pPr>
        <w:rPr>
          <w:rFonts w:ascii="Arial" w:hAnsi="Arial" w:cs="Arial"/>
          <w:sz w:val="24"/>
          <w:szCs w:val="24"/>
        </w:rPr>
      </w:pPr>
    </w:p>
    <w:p w14:paraId="754C1C56" w14:textId="77777777" w:rsidR="00DA0749" w:rsidRPr="005040C6" w:rsidRDefault="00DA0749">
      <w:pPr>
        <w:rPr>
          <w:rFonts w:ascii="Arial" w:hAnsi="Arial" w:cs="Arial"/>
          <w:sz w:val="24"/>
          <w:szCs w:val="24"/>
        </w:rPr>
      </w:pPr>
      <w:r w:rsidRPr="005040C6">
        <w:rPr>
          <w:rFonts w:ascii="Arial" w:hAnsi="Arial" w:cs="Arial"/>
          <w:sz w:val="24"/>
          <w:szCs w:val="24"/>
        </w:rPr>
        <w:t>M</w:t>
      </w:r>
      <w:r w:rsidR="005A2788">
        <w:rPr>
          <w:rFonts w:ascii="Arial" w:hAnsi="Arial" w:cs="Arial"/>
          <w:sz w:val="24"/>
          <w:szCs w:val="24"/>
        </w:rPr>
        <w:t>adame</w:t>
      </w:r>
      <w:r w:rsidRPr="005040C6">
        <w:rPr>
          <w:rFonts w:ascii="Arial" w:hAnsi="Arial" w:cs="Arial"/>
          <w:sz w:val="24"/>
          <w:szCs w:val="24"/>
        </w:rPr>
        <w:t>,</w:t>
      </w:r>
    </w:p>
    <w:p w14:paraId="03E7F2FA" w14:textId="77777777" w:rsidR="00DA0749" w:rsidRPr="005040C6" w:rsidRDefault="00DA0749">
      <w:pPr>
        <w:rPr>
          <w:rFonts w:ascii="Arial" w:hAnsi="Arial" w:cs="Arial"/>
          <w:sz w:val="24"/>
          <w:szCs w:val="24"/>
        </w:rPr>
      </w:pPr>
    </w:p>
    <w:p w14:paraId="74610B4D" w14:textId="1F9F1712" w:rsidR="00DA0749" w:rsidRPr="005040C6" w:rsidRDefault="00DA0749" w:rsidP="005040C6">
      <w:pPr>
        <w:jc w:val="both"/>
        <w:rPr>
          <w:rFonts w:ascii="Arial" w:hAnsi="Arial" w:cs="Arial"/>
          <w:sz w:val="24"/>
          <w:szCs w:val="24"/>
        </w:rPr>
      </w:pPr>
      <w:r w:rsidRPr="005040C6">
        <w:rPr>
          <w:rFonts w:ascii="Arial" w:hAnsi="Arial" w:cs="Arial"/>
          <w:sz w:val="24"/>
          <w:szCs w:val="24"/>
        </w:rPr>
        <w:t>Conformément à la clause 5-15.1</w:t>
      </w:r>
      <w:r w:rsidR="00BF4B67">
        <w:rPr>
          <w:rFonts w:ascii="Arial" w:hAnsi="Arial" w:cs="Arial"/>
          <w:sz w:val="24"/>
          <w:szCs w:val="24"/>
        </w:rPr>
        <w:t>3</w:t>
      </w:r>
      <w:r w:rsidRPr="005040C6">
        <w:rPr>
          <w:rFonts w:ascii="Arial" w:hAnsi="Arial" w:cs="Arial"/>
          <w:sz w:val="24"/>
          <w:szCs w:val="24"/>
        </w:rPr>
        <w:t xml:space="preserve"> de la convention collective, je vous demande par la présente la possibilité de bénéficier d’une réduction de tâche pour l’année scolaire </w:t>
      </w:r>
      <w:r w:rsidR="003152C5">
        <w:rPr>
          <w:rFonts w:ascii="Arial" w:hAnsi="Arial" w:cs="Arial"/>
          <w:sz w:val="24"/>
          <w:szCs w:val="24"/>
        </w:rPr>
        <w:t>_____________</w:t>
      </w:r>
      <w:r w:rsidRPr="005040C6">
        <w:rPr>
          <w:rFonts w:ascii="Arial" w:hAnsi="Arial" w:cs="Arial"/>
          <w:sz w:val="24"/>
          <w:szCs w:val="24"/>
        </w:rPr>
        <w:t>.</w:t>
      </w:r>
    </w:p>
    <w:p w14:paraId="49FB88CD" w14:textId="77777777" w:rsidR="00317479" w:rsidRPr="005040C6" w:rsidRDefault="00317479" w:rsidP="005040C6">
      <w:pPr>
        <w:jc w:val="both"/>
        <w:rPr>
          <w:rFonts w:ascii="Arial" w:hAnsi="Arial" w:cs="Arial"/>
          <w:sz w:val="24"/>
          <w:szCs w:val="24"/>
        </w:rPr>
      </w:pPr>
    </w:p>
    <w:p w14:paraId="51BBF5D1" w14:textId="77777777" w:rsidR="00DA0749" w:rsidRPr="005040C6" w:rsidRDefault="00DA0749" w:rsidP="005040C6">
      <w:pPr>
        <w:jc w:val="both"/>
        <w:rPr>
          <w:rFonts w:ascii="Arial" w:hAnsi="Arial" w:cs="Arial"/>
          <w:sz w:val="24"/>
          <w:szCs w:val="24"/>
        </w:rPr>
      </w:pPr>
      <w:r w:rsidRPr="005040C6">
        <w:rPr>
          <w:rFonts w:ascii="Arial" w:hAnsi="Arial" w:cs="Arial"/>
          <w:sz w:val="24"/>
          <w:szCs w:val="24"/>
        </w:rPr>
        <w:t>La répartition de ma réduction de tâche se ferait comme suit (ou selon le calendrier suivant)</w:t>
      </w:r>
      <w:r w:rsidR="005040C6">
        <w:rPr>
          <w:rFonts w:ascii="Arial" w:hAnsi="Arial" w:cs="Arial"/>
          <w:sz w:val="24"/>
          <w:szCs w:val="24"/>
        </w:rPr>
        <w:t> :</w:t>
      </w:r>
      <w:r w:rsidRPr="005040C6">
        <w:rPr>
          <w:rFonts w:ascii="Arial" w:hAnsi="Arial" w:cs="Arial"/>
          <w:sz w:val="24"/>
          <w:szCs w:val="24"/>
        </w:rPr>
        <w:t> __</w:t>
      </w:r>
      <w:r w:rsidR="005040C6">
        <w:rPr>
          <w:rFonts w:ascii="Arial" w:hAnsi="Arial" w:cs="Arial"/>
          <w:sz w:val="24"/>
          <w:szCs w:val="24"/>
        </w:rPr>
        <w:t>________________________________________________________</w:t>
      </w:r>
      <w:r w:rsidRPr="005040C6">
        <w:rPr>
          <w:rFonts w:ascii="Arial" w:hAnsi="Arial" w:cs="Arial"/>
          <w:sz w:val="24"/>
          <w:szCs w:val="24"/>
        </w:rPr>
        <w:t>____</w:t>
      </w:r>
      <w:r w:rsidR="005040C6">
        <w:rPr>
          <w:rFonts w:ascii="Arial" w:hAnsi="Arial" w:cs="Arial"/>
          <w:sz w:val="24"/>
          <w:szCs w:val="24"/>
        </w:rPr>
        <w:t>.</w:t>
      </w:r>
    </w:p>
    <w:p w14:paraId="32D2287F" w14:textId="77777777" w:rsidR="00317479" w:rsidRPr="005040C6" w:rsidRDefault="00317479" w:rsidP="005040C6">
      <w:pPr>
        <w:jc w:val="both"/>
        <w:rPr>
          <w:rFonts w:ascii="Arial" w:hAnsi="Arial" w:cs="Arial"/>
          <w:sz w:val="24"/>
          <w:szCs w:val="24"/>
        </w:rPr>
      </w:pPr>
    </w:p>
    <w:p w14:paraId="4368543F" w14:textId="2AC73B74" w:rsidR="00DA0749" w:rsidRPr="005040C6" w:rsidRDefault="00DA0749" w:rsidP="005040C6">
      <w:pPr>
        <w:jc w:val="both"/>
        <w:rPr>
          <w:rFonts w:ascii="Arial" w:hAnsi="Arial" w:cs="Arial"/>
          <w:sz w:val="24"/>
          <w:szCs w:val="24"/>
        </w:rPr>
      </w:pPr>
      <w:r w:rsidRPr="005040C6">
        <w:rPr>
          <w:rFonts w:ascii="Arial" w:hAnsi="Arial" w:cs="Arial"/>
          <w:sz w:val="24"/>
          <w:szCs w:val="24"/>
        </w:rPr>
        <w:t>Il est entendu que ce congé partiel sans traitement se fera selon les conditions prévues aux articles 5-15.1</w:t>
      </w:r>
      <w:r w:rsidR="00BF4B67">
        <w:rPr>
          <w:rFonts w:ascii="Arial" w:hAnsi="Arial" w:cs="Arial"/>
          <w:sz w:val="24"/>
          <w:szCs w:val="24"/>
        </w:rPr>
        <w:t>3</w:t>
      </w:r>
      <w:r w:rsidRPr="005040C6">
        <w:rPr>
          <w:rFonts w:ascii="Arial" w:hAnsi="Arial" w:cs="Arial"/>
          <w:sz w:val="24"/>
          <w:szCs w:val="24"/>
        </w:rPr>
        <w:t xml:space="preserve"> et suivants.</w:t>
      </w:r>
    </w:p>
    <w:p w14:paraId="1474D300" w14:textId="77777777" w:rsidR="00317479" w:rsidRPr="005040C6" w:rsidRDefault="00317479" w:rsidP="005040C6">
      <w:pPr>
        <w:jc w:val="both"/>
        <w:rPr>
          <w:rFonts w:ascii="Arial" w:hAnsi="Arial" w:cs="Arial"/>
          <w:sz w:val="24"/>
          <w:szCs w:val="24"/>
        </w:rPr>
      </w:pPr>
    </w:p>
    <w:p w14:paraId="60CF5FDE" w14:textId="77777777" w:rsidR="00DA0749" w:rsidRDefault="00DA0749" w:rsidP="005040C6">
      <w:pPr>
        <w:jc w:val="both"/>
        <w:rPr>
          <w:rFonts w:ascii="Arial" w:hAnsi="Arial" w:cs="Arial"/>
          <w:sz w:val="24"/>
          <w:szCs w:val="24"/>
        </w:rPr>
      </w:pPr>
      <w:r w:rsidRPr="005040C6">
        <w:rPr>
          <w:rFonts w:ascii="Arial" w:hAnsi="Arial" w:cs="Arial"/>
          <w:sz w:val="24"/>
          <w:szCs w:val="24"/>
        </w:rPr>
        <w:t>Espérant le tout conforme, veuillez agréer, M</w:t>
      </w:r>
      <w:r w:rsidR="005A2788">
        <w:rPr>
          <w:rFonts w:ascii="Arial" w:hAnsi="Arial" w:cs="Arial"/>
          <w:sz w:val="24"/>
          <w:szCs w:val="24"/>
        </w:rPr>
        <w:t>adame</w:t>
      </w:r>
      <w:r w:rsidRPr="005040C6">
        <w:rPr>
          <w:rFonts w:ascii="Arial" w:hAnsi="Arial" w:cs="Arial"/>
          <w:sz w:val="24"/>
          <w:szCs w:val="24"/>
        </w:rPr>
        <w:t>, l'expression de mes sentiments les meilleurs.</w:t>
      </w:r>
    </w:p>
    <w:p w14:paraId="0E9DC2AF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554270CA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70EDDE94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7080D4DD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1973214B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70D0E939" w14:textId="77777777" w:rsidR="005040C6" w:rsidRDefault="005040C6" w:rsidP="005040C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</w:t>
      </w:r>
    </w:p>
    <w:p w14:paraId="19902BA4" w14:textId="77777777" w:rsidR="005040C6" w:rsidRDefault="005040C6" w:rsidP="005040C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</w:t>
      </w:r>
    </w:p>
    <w:p w14:paraId="4AE6F6D6" w14:textId="77777777" w:rsidR="005040C6" w:rsidRDefault="005040C6" w:rsidP="005040C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Adresse</w:t>
      </w:r>
    </w:p>
    <w:p w14:paraId="19985BCB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05062B61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58BAD74B" w14:textId="77777777" w:rsidR="00B33AB9" w:rsidRDefault="00B33AB9" w:rsidP="005040C6">
      <w:pPr>
        <w:jc w:val="both"/>
        <w:rPr>
          <w:rFonts w:ascii="Arial" w:hAnsi="Arial"/>
          <w:sz w:val="24"/>
        </w:rPr>
      </w:pPr>
    </w:p>
    <w:p w14:paraId="12E234C9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0B0FC303" w14:textId="673BAA14" w:rsidR="005040C6" w:rsidRPr="00B33AB9" w:rsidRDefault="005040C6" w:rsidP="005040C6">
      <w:pPr>
        <w:jc w:val="both"/>
        <w:rPr>
          <w:rFonts w:ascii="Arial" w:hAnsi="Arial" w:cs="Arial"/>
          <w:sz w:val="24"/>
          <w:szCs w:val="24"/>
        </w:rPr>
      </w:pPr>
      <w:r w:rsidRPr="00B33AB9">
        <w:rPr>
          <w:rFonts w:ascii="Arial" w:hAnsi="Arial" w:cs="Arial"/>
          <w:sz w:val="24"/>
          <w:szCs w:val="24"/>
          <w:lang w:val="fr-CA"/>
        </w:rPr>
        <w:t>c. c. : Syndicat de l’enseignement d</w:t>
      </w:r>
      <w:r w:rsidR="002B1B97">
        <w:rPr>
          <w:rFonts w:ascii="Arial" w:hAnsi="Arial" w:cs="Arial"/>
          <w:sz w:val="24"/>
          <w:szCs w:val="24"/>
          <w:lang w:val="fr-CA"/>
        </w:rPr>
        <w:t>u Pays-des-Bleuets</w:t>
      </w:r>
      <w:r w:rsidRPr="00B33AB9">
        <w:rPr>
          <w:rFonts w:ascii="Arial" w:hAnsi="Arial" w:cs="Arial"/>
          <w:sz w:val="24"/>
          <w:szCs w:val="24"/>
          <w:lang w:val="fr-CA"/>
        </w:rPr>
        <w:t xml:space="preserve"> (CSQ)</w:t>
      </w:r>
    </w:p>
    <w:sectPr w:rsidR="005040C6" w:rsidRPr="00B33AB9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81"/>
    <w:rsid w:val="000C5B6A"/>
    <w:rsid w:val="002B1B97"/>
    <w:rsid w:val="003152C5"/>
    <w:rsid w:val="00317479"/>
    <w:rsid w:val="00461719"/>
    <w:rsid w:val="005040C6"/>
    <w:rsid w:val="00593E5A"/>
    <w:rsid w:val="005A2788"/>
    <w:rsid w:val="00625E39"/>
    <w:rsid w:val="00717F19"/>
    <w:rsid w:val="00B33AB9"/>
    <w:rsid w:val="00BF4B67"/>
    <w:rsid w:val="00C32DCF"/>
    <w:rsid w:val="00C46981"/>
    <w:rsid w:val="00DA0749"/>
    <w:rsid w:val="00F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6AD55"/>
  <w15:chartTrackingRefBased/>
  <w15:docId w15:val="{464D16B2-7ECC-44F9-A39A-8BDBF069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93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</vt:lpstr>
    </vt:vector>
  </TitlesOfParts>
  <Company>SELH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France</dc:creator>
  <cp:keywords/>
  <cp:lastModifiedBy>SELH CSQ</cp:lastModifiedBy>
  <cp:revision>3</cp:revision>
  <cp:lastPrinted>2007-10-24T14:03:00Z</cp:lastPrinted>
  <dcterms:created xsi:type="dcterms:W3CDTF">2023-01-09T16:39:00Z</dcterms:created>
  <dcterms:modified xsi:type="dcterms:W3CDTF">2024-04-22T19:48:00Z</dcterms:modified>
</cp:coreProperties>
</file>